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4C" w:rsidRPr="00E95A64" w:rsidRDefault="00421343" w:rsidP="002C014C">
      <w:pPr>
        <w:jc w:val="center"/>
        <w:rPr>
          <w:rFonts w:asciiTheme="minorHAnsi" w:hAnsiTheme="minorHAnsi" w:cstheme="minorHAnsi"/>
          <w:b/>
          <w:bCs/>
          <w:lang w:val="sq-AL"/>
        </w:rPr>
      </w:pPr>
      <w:r w:rsidRPr="00413C8E">
        <w:rPr>
          <w:rFonts w:asciiTheme="minorHAnsi" w:hAnsiTheme="minorHAnsi" w:cstheme="minorHAnsi"/>
          <w:b/>
          <w:sz w:val="22"/>
          <w:szCs w:val="22"/>
          <w:lang w:val="sq-AL"/>
        </w:rPr>
        <w:t>FORMULARE</w:t>
      </w:r>
      <w:r w:rsidR="002C014C" w:rsidRPr="00413C8E">
        <w:rPr>
          <w:rFonts w:asciiTheme="minorHAnsi" w:hAnsiTheme="minorHAnsi" w:cstheme="minorHAnsi"/>
          <w:b/>
          <w:sz w:val="22"/>
          <w:szCs w:val="22"/>
          <w:lang w:val="sq-AL"/>
        </w:rPr>
        <w:t xml:space="preserve"> PËR </w:t>
      </w:r>
      <w:r w:rsidRPr="00413C8E">
        <w:rPr>
          <w:rFonts w:asciiTheme="minorHAnsi" w:hAnsiTheme="minorHAnsi" w:cstheme="minorHAnsi"/>
          <w:b/>
          <w:sz w:val="22"/>
          <w:szCs w:val="22"/>
          <w:lang w:val="sq-AL"/>
        </w:rPr>
        <w:t>DESHMINE E DOKUMENTACIONIT TE DOREZUAR NE KUADER TE PROCESIT</w:t>
      </w:r>
      <w:r>
        <w:rPr>
          <w:rFonts w:asciiTheme="minorHAnsi" w:hAnsiTheme="minorHAnsi" w:cstheme="minorHAnsi"/>
          <w:b/>
          <w:sz w:val="22"/>
          <w:szCs w:val="22"/>
          <w:lang w:val="sq-AL"/>
        </w:rPr>
        <w:t xml:space="preserve"> PER </w:t>
      </w:r>
      <w:r w:rsidR="002C014C" w:rsidRPr="00E95A64">
        <w:rPr>
          <w:rFonts w:asciiTheme="minorHAnsi" w:hAnsiTheme="minorHAnsi" w:cstheme="minorHAnsi"/>
          <w:b/>
          <w:sz w:val="22"/>
          <w:szCs w:val="22"/>
          <w:lang w:val="sq-AL"/>
        </w:rPr>
        <w:t>ZGJEDHJE NË THI</w:t>
      </w:r>
      <w:r>
        <w:rPr>
          <w:rFonts w:asciiTheme="minorHAnsi" w:hAnsiTheme="minorHAnsi" w:cstheme="minorHAnsi"/>
          <w:b/>
          <w:sz w:val="22"/>
          <w:szCs w:val="22"/>
          <w:lang w:val="sq-AL"/>
        </w:rPr>
        <w:t xml:space="preserve">RRJE MËSIMORE SHKENCORE, </w:t>
      </w:r>
      <w:r w:rsidR="002C014C" w:rsidRPr="00E95A64">
        <w:rPr>
          <w:rFonts w:asciiTheme="minorHAnsi" w:hAnsiTheme="minorHAnsi" w:cstheme="minorHAnsi"/>
          <w:b/>
          <w:sz w:val="22"/>
          <w:szCs w:val="22"/>
          <w:lang w:val="sq-AL"/>
        </w:rPr>
        <w:t xml:space="preserve"> MËSIMORE-PROFESIONALE DHE THIRRJE BASHKËPUNËTORI</w:t>
      </w:r>
      <w:r w:rsidR="002C014C" w:rsidRPr="00E95A64">
        <w:rPr>
          <w:rFonts w:asciiTheme="minorHAnsi" w:hAnsiTheme="minorHAnsi" w:cstheme="minorHAnsi"/>
          <w:b/>
          <w:bCs/>
          <w:lang w:val="sq-AL"/>
        </w:rPr>
        <w:t xml:space="preserve"> 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015735" w:rsidP="002C014C">
      <w:pPr>
        <w:rPr>
          <w:rFonts w:asciiTheme="minorHAnsi" w:hAnsiTheme="minorHAnsi" w:cstheme="minorHAnsi"/>
          <w:b/>
          <w:lang w:val="sq-AL"/>
        </w:rPr>
      </w:pPr>
      <w:r>
        <w:rPr>
          <w:rFonts w:asciiTheme="minorHAnsi" w:hAnsiTheme="minorHAnsi" w:cstheme="minorHAnsi"/>
          <w:b/>
          <w:lang w:val="sq-AL"/>
        </w:rPr>
        <w:t>Instruksione</w:t>
      </w:r>
      <w:r w:rsidR="002C014C" w:rsidRPr="00E95A64">
        <w:rPr>
          <w:rFonts w:asciiTheme="minorHAnsi" w:hAnsiTheme="minorHAnsi" w:cstheme="minorHAnsi"/>
          <w:b/>
          <w:lang w:val="sq-AL"/>
        </w:rPr>
        <w:t xml:space="preserve"> për dorëzimin e dokumentacionit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 xml:space="preserve">Në mënyrë që të jemi në pajtim me kërkesat nga </w:t>
      </w:r>
      <w:r w:rsidRPr="00E95A64">
        <w:rPr>
          <w:rFonts w:asciiTheme="minorHAnsi" w:hAnsiTheme="minorHAnsi" w:cstheme="minorHAnsi"/>
          <w:sz w:val="22"/>
          <w:szCs w:val="22"/>
          <w:lang w:val="sq-AL"/>
        </w:rPr>
        <w:t>Rregullorja për zgjedhje në thirrje mësimore shkencore, thirrje mësimore-profesionale dhe thirrje bashkëpunëtori</w:t>
      </w:r>
      <w:r w:rsidRPr="00E95A64">
        <w:rPr>
          <w:rFonts w:asciiTheme="minorHAnsi" w:hAnsiTheme="minorHAnsi" w:cstheme="minorHAnsi"/>
          <w:lang w:val="sq-AL"/>
        </w:rPr>
        <w:t xml:space="preserve"> dhe për të mbështetur aplikimin tuaj, ju mund të përdorni listën e mëposhtme si udhëzues </w:t>
      </w:r>
      <w:r w:rsidR="001F7A9F" w:rsidRPr="00E95A64">
        <w:rPr>
          <w:rFonts w:asciiTheme="minorHAnsi" w:hAnsiTheme="minorHAnsi" w:cstheme="minorHAnsi"/>
          <w:lang w:val="sq-AL"/>
        </w:rPr>
        <w:t xml:space="preserve">për </w:t>
      </w:r>
      <w:r w:rsidRPr="00E95A64">
        <w:rPr>
          <w:rFonts w:asciiTheme="minorHAnsi" w:hAnsiTheme="minorHAnsi" w:cstheme="minorHAnsi"/>
          <w:lang w:val="sq-AL"/>
        </w:rPr>
        <w:t>lloje</w:t>
      </w:r>
      <w:r w:rsidR="001F7A9F" w:rsidRPr="00E95A64">
        <w:rPr>
          <w:rFonts w:asciiTheme="minorHAnsi" w:hAnsiTheme="minorHAnsi" w:cstheme="minorHAnsi"/>
          <w:lang w:val="sq-AL"/>
        </w:rPr>
        <w:t xml:space="preserve">t e </w:t>
      </w:r>
      <w:r w:rsidRPr="00E95A64">
        <w:rPr>
          <w:rFonts w:asciiTheme="minorHAnsi" w:hAnsiTheme="minorHAnsi" w:cstheme="minorHAnsi"/>
          <w:lang w:val="sq-AL"/>
        </w:rPr>
        <w:t xml:space="preserve">informacionit që komisioni recensues merr parasysh. 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 xml:space="preserve">Ju lutemi, </w:t>
      </w:r>
    </w:p>
    <w:p w:rsidR="002C014C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Mblidhni dokumentacionin e duhur dhe çdo informacion tjetër përkatës;</w:t>
      </w:r>
    </w:p>
    <w:p w:rsidR="002C014C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Tregoni nëse e dorëzoni materialin në format të printuar [</w:t>
      </w:r>
      <w:proofErr w:type="spellStart"/>
      <w:r w:rsidRPr="00E95A64">
        <w:rPr>
          <w:rFonts w:asciiTheme="minorHAnsi" w:hAnsiTheme="minorHAnsi" w:cstheme="minorHAnsi"/>
          <w:lang w:val="sq-AL"/>
        </w:rPr>
        <w:t>hard</w:t>
      </w:r>
      <w:proofErr w:type="spellEnd"/>
      <w:r w:rsidRPr="00E95A64">
        <w:rPr>
          <w:rFonts w:asciiTheme="minorHAnsi" w:hAnsiTheme="minorHAnsi" w:cstheme="minorHAnsi"/>
          <w:lang w:val="sq-AL"/>
        </w:rPr>
        <w:t xml:space="preserve"> </w:t>
      </w:r>
      <w:proofErr w:type="spellStart"/>
      <w:r w:rsidRPr="00E95A64">
        <w:rPr>
          <w:rFonts w:asciiTheme="minorHAnsi" w:hAnsiTheme="minorHAnsi" w:cstheme="minorHAnsi"/>
          <w:lang w:val="sq-AL"/>
        </w:rPr>
        <w:t>copy</w:t>
      </w:r>
      <w:proofErr w:type="spellEnd"/>
      <w:r w:rsidRPr="00E95A64">
        <w:rPr>
          <w:rFonts w:asciiTheme="minorHAnsi" w:hAnsiTheme="minorHAnsi" w:cstheme="minorHAnsi"/>
          <w:lang w:val="sq-AL"/>
        </w:rPr>
        <w:t xml:space="preserve"> (h)] ose elektronik (e);</w:t>
      </w:r>
    </w:p>
    <w:p w:rsidR="002C014C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shtoni komente për të siguruar që të gjitha provat janë regjistruar ashtu siç janë pranuar.</w:t>
      </w:r>
    </w:p>
    <w:p w:rsidR="00961769" w:rsidRPr="00E95A64" w:rsidRDefault="002C014C" w:rsidP="002C01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sq-AL"/>
        </w:rPr>
      </w:pP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Paraqiteni këtë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në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Zyrën e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burimeve njerëzore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si provë për materialet që ju i keni dhënë</w:t>
      </w:r>
      <w:r w:rsidRPr="00E95A64">
        <w:rPr>
          <w:rFonts w:asciiTheme="minorHAnsi" w:hAnsiTheme="minorHAnsi" w:cstheme="minorHAnsi"/>
          <w:color w:val="333333"/>
          <w:lang w:val="sq-AL"/>
        </w:rPr>
        <w:t xml:space="preserve"> </w:t>
      </w:r>
      <w:r w:rsidRPr="00E95A64">
        <w:rPr>
          <w:rStyle w:val="hps"/>
          <w:rFonts w:asciiTheme="minorHAnsi" w:hAnsiTheme="minorHAnsi" w:cstheme="minorHAnsi"/>
          <w:color w:val="333333"/>
          <w:lang w:val="sq-AL"/>
        </w:rPr>
        <w:t>në afatin</w:t>
      </w:r>
      <w:r w:rsidRPr="00E95A64">
        <w:rPr>
          <w:rFonts w:asciiTheme="minorHAnsi" w:hAnsiTheme="minorHAnsi" w:cstheme="minorHAnsi"/>
          <w:lang w:val="sq-AL"/>
        </w:rPr>
        <w:t xml:space="preserve"> paraparë</w:t>
      </w:r>
      <w:r w:rsidR="00961769" w:rsidRPr="00E95A64">
        <w:rPr>
          <w:rFonts w:asciiTheme="minorHAnsi" w:hAnsiTheme="minorHAnsi" w:cstheme="minorHAnsi"/>
          <w:lang w:val="sq-AL"/>
        </w:rPr>
        <w:t xml:space="preserve">. </w:t>
      </w:r>
    </w:p>
    <w:p w:rsidR="00AC43F1" w:rsidRPr="00E95A64" w:rsidRDefault="00AC43F1">
      <w:pPr>
        <w:rPr>
          <w:rFonts w:asciiTheme="minorHAnsi" w:hAnsiTheme="minorHAnsi" w:cstheme="minorHAnsi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4310"/>
        <w:gridCol w:w="932"/>
        <w:gridCol w:w="4334"/>
      </w:tblGrid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Informacioni dhe dokumentacioni</w:t>
            </w:r>
          </w:p>
        </w:tc>
        <w:tc>
          <w:tcPr>
            <w:tcW w:w="932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Formati</w:t>
            </w:r>
          </w:p>
        </w:tc>
        <w:tc>
          <w:tcPr>
            <w:tcW w:w="4334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 xml:space="preserve">Detaje të mëtejshme </w:t>
            </w:r>
          </w:p>
        </w:tc>
      </w:tr>
      <w:tr w:rsidR="005A781B" w:rsidRPr="00E95A64" w:rsidTr="008124BE">
        <w:tc>
          <w:tcPr>
            <w:tcW w:w="9576" w:type="dxa"/>
            <w:gridSpan w:val="3"/>
          </w:tcPr>
          <w:p w:rsidR="005A781B" w:rsidRPr="00E95A64" w:rsidRDefault="002C014C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E PËRGJITHSHME</w:t>
            </w:r>
          </w:p>
        </w:tc>
      </w:tr>
      <w:tr w:rsidR="005A781B" w:rsidRPr="00E95A64" w:rsidTr="002C014C">
        <w:tc>
          <w:tcPr>
            <w:tcW w:w="4310" w:type="dxa"/>
          </w:tcPr>
          <w:p w:rsidR="005A781B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  <w:r w:rsidRPr="00E95A64">
              <w:rPr>
                <w:rFonts w:asciiTheme="minorHAnsi" w:hAnsiTheme="minorHAnsi" w:cstheme="minorHAnsi"/>
                <w:lang w:val="sq-AL"/>
              </w:rPr>
              <w:t>CV e plotë akademike</w:t>
            </w:r>
          </w:p>
        </w:tc>
        <w:tc>
          <w:tcPr>
            <w:tcW w:w="932" w:type="dxa"/>
          </w:tcPr>
          <w:p w:rsidR="005A781B" w:rsidRPr="00E95A64" w:rsidRDefault="005A781B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5A781B" w:rsidRPr="00E95A64" w:rsidRDefault="005A781B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5A781B" w:rsidRPr="00E95A64" w:rsidTr="008124BE">
        <w:tc>
          <w:tcPr>
            <w:tcW w:w="9576" w:type="dxa"/>
            <w:gridSpan w:val="3"/>
          </w:tcPr>
          <w:p w:rsidR="005A781B" w:rsidRPr="00E95A64" w:rsidRDefault="009D19D1" w:rsidP="009D19D1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bookmarkStart w:id="0" w:name="_Toc204583375"/>
            <w:r w:rsidRPr="00E95A64">
              <w:rPr>
                <w:rFonts w:asciiTheme="minorHAnsi" w:hAnsiTheme="minorHAnsi" w:cstheme="minorHAnsi"/>
                <w:b/>
                <w:lang w:val="sq-AL"/>
              </w:rPr>
              <w:t xml:space="preserve">PËRVOJË RELEVANTE PËR </w:t>
            </w:r>
            <w:r w:rsidR="002C014C" w:rsidRPr="00E95A64">
              <w:rPr>
                <w:rFonts w:asciiTheme="minorHAnsi" w:hAnsiTheme="minorHAnsi" w:cstheme="minorHAnsi"/>
                <w:b/>
                <w:lang w:val="sq-AL"/>
              </w:rPr>
              <w:t xml:space="preserve">MËSIMDHËNIE </w:t>
            </w:r>
            <w:bookmarkEnd w:id="0"/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lang w:val="sq-AL"/>
              </w:rPr>
              <w:t>Përvoja e mësimdhënies për çdo vit të periudhës së promovimit (lëndët, viti/semestri, përafërsisht numri i studentëve dhe orëve mësimore për një semestër, mënyra e mbajtjes së orëve apo mbështetja)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lang w:val="sq-AL"/>
              </w:rPr>
            </w:pPr>
            <w:proofErr w:type="spellStart"/>
            <w:r w:rsidRPr="00E95A64">
              <w:rPr>
                <w:rFonts w:asciiTheme="minorHAnsi" w:hAnsiTheme="minorHAnsi" w:cstheme="minorHAnsi"/>
                <w:lang w:val="sq-AL"/>
              </w:rPr>
              <w:t>Syllabusi</w:t>
            </w:r>
            <w:proofErr w:type="spellEnd"/>
            <w:r w:rsidRPr="00E95A64">
              <w:rPr>
                <w:rFonts w:asciiTheme="minorHAnsi" w:hAnsiTheme="minorHAnsi" w:cstheme="minorHAnsi"/>
                <w:lang w:val="sq-AL"/>
              </w:rPr>
              <w:t xml:space="preserve"> i lëndëve kryesore që janë mbajtur gjatë periudhës së promovimit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Kopje të raporteve nga vëzhgimi i mësimdhënies/vëzhgimi në mes kolegëve (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peer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review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>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Kopje të raporteve nga vlerësimi i pavarur nga studentët</w:t>
            </w: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Mentorimi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i kandidatëve të doktoraturës dhe magjistraturës deri në kompletim të tezës  (emri i kandidatit (ëve), niveli i shkallës së fituar, datat e regjistrimit dhe kompletimit)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Shpërblime për mësimdhënie 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lastRenderedPageBreak/>
              <w:t xml:space="preserve">Dëshmi për të treguar ndikimin personal në zhvillimin e lëndëve të reja/zhvillim të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kurrikulit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C14052" w:rsidRPr="00E95A64" w:rsidTr="008124BE">
        <w:tc>
          <w:tcPr>
            <w:tcW w:w="9576" w:type="dxa"/>
            <w:gridSpan w:val="3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 xml:space="preserve">HULUMTIMI DHE AKTIVITET E LIDHURA ME HULUMTIMIN  PËRFSHI KONTRIBUTIN E DHËNË NË MËSIMDHËNIE DHE NXËNIE </w:t>
            </w:r>
          </w:p>
          <w:p w:rsidR="00FB50F8" w:rsidRPr="00E95A64" w:rsidRDefault="002C014C" w:rsidP="002C014C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lang w:val="sq-AL"/>
              </w:rPr>
              <w:t>Jepni detaje për punimin,  revistën/konferencën, informacion për referencën, d</w:t>
            </w: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>eklaratë e shkurtër për kontributit dhe ndikimin e botimeve/rezultateve për hulumtimin</w:t>
            </w: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Punimet hulumtuese të publikuara në revista ndërkombëtare me faktor ndikimi (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impact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factor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>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Punime hulumtuese të publikuara në revista ndërkombëtare /rajonale (të përmendura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ranguara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nga UEJL))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Citime në publikime ndërkombëtare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Publikim në konferenca ndërkombëtare /rajonale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contextualSpacing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Patenta ndërkombëtare/kombëtare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contextualSpacing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Libra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contextualSpacing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Kapituj libri 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spacing w:before="120" w:after="120"/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“Rezultate tjera nga  hulumtimi", ku merret parasysh praktika e disiplinës në fjalë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E95A6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Të ardhura nga hulumtimi</w:t>
            </w:r>
            <w:r w:rsidR="00E95A6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(emri i projektit, emrat e hulumtuesve kryesor, roli në projekt, burimi, shuma, kohëzgjatja, rezultatet)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9576" w:type="dxa"/>
            <w:gridSpan w:val="3"/>
          </w:tcPr>
          <w:p w:rsidR="00340FB8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lang w:val="sq-AL"/>
              </w:rPr>
              <w:t>KONTRIBUTI I  DHËNË NË MËSIMDHËNIE DHE NXËNIE</w:t>
            </w: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2C014C" w:rsidP="002C014C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Përfshirje efektive në, dhe udhëheqje të hulumtimeve arsimore të financuara dhe të 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pafinancuara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EE5FD7" w:rsidP="00E95A6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>Pjesëmarrje</w:t>
            </w:r>
            <w:r w:rsidR="0046138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në organizatat pro</w:t>
            </w:r>
            <w:r w:rsidR="00E95A64">
              <w:rPr>
                <w:rFonts w:asciiTheme="minorHAnsi" w:hAnsiTheme="minorHAnsi" w:cstheme="minorHAnsi"/>
                <w:bCs/>
                <w:lang w:val="sq-AL"/>
              </w:rPr>
              <w:t xml:space="preserve">fesionale të mësimdhënies dhe </w:t>
            </w:r>
            <w:proofErr w:type="spellStart"/>
            <w:r w:rsidR="00461384" w:rsidRPr="00E95A64">
              <w:rPr>
                <w:rFonts w:asciiTheme="minorHAnsi" w:hAnsiTheme="minorHAnsi" w:cstheme="minorHAnsi"/>
                <w:bCs/>
                <w:lang w:val="sq-AL"/>
              </w:rPr>
              <w:t>mësim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nxëni</w:t>
            </w:r>
            <w:r w:rsidR="00461384" w:rsidRPr="00E95A64">
              <w:rPr>
                <w:rFonts w:asciiTheme="minorHAnsi" w:hAnsiTheme="minorHAnsi" w:cstheme="minorHAnsi"/>
                <w:bCs/>
                <w:lang w:val="sq-AL"/>
              </w:rPr>
              <w:t>es</w:t>
            </w:r>
            <w:proofErr w:type="spellEnd"/>
            <w:r w:rsidR="004A7C9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ose të mësimdhënies disiplinore dhe grupet e të mësuarit dhe aktivitetet e tyre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461384" w:rsidP="0046138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Kontribut në mësimdhënie brenda apo jashtë dhe në forume të mësimdhënies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461384" w:rsidP="00461384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Ftesa për të ligjëruar lëndë/pedagog mysafir në institucione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1235D4" w:rsidP="0073297C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Redaktor/recensues </w:t>
            </w:r>
            <w:r w:rsidR="004A7C94" w:rsidRPr="00E95A64">
              <w:rPr>
                <w:rFonts w:asciiTheme="minorHAnsi" w:hAnsiTheme="minorHAnsi" w:cstheme="minorHAnsi"/>
                <w:bCs/>
                <w:lang w:val="sq-AL"/>
              </w:rPr>
              <w:t xml:space="preserve">në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revistë shkencore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 xml:space="preserve"> nga lëmi i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mësimdhënie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>s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mësimnxënie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>s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340FB8" w:rsidRPr="00E95A64" w:rsidTr="002C014C">
        <w:tc>
          <w:tcPr>
            <w:tcW w:w="4310" w:type="dxa"/>
          </w:tcPr>
          <w:p w:rsidR="00340FB8" w:rsidRPr="00E95A64" w:rsidRDefault="001235D4" w:rsidP="009D19D1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Publikime dhe citate në lidhje me mësimdhënien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mësimnxënien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në revista arsimore kombëtare/ ndërkombëtare të recensuara nga kolegë</w:t>
            </w:r>
            <w:r w:rsidR="004A7C94" w:rsidRPr="00E95A64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nga disiplina</w:t>
            </w:r>
            <w:r w:rsidR="00340FB8" w:rsidRPr="00E95A64">
              <w:rPr>
                <w:rFonts w:asciiTheme="minorHAnsi" w:hAnsiTheme="minorHAnsi" w:cstheme="minorHAnsi"/>
                <w:bCs/>
                <w:lang w:val="sq-AL"/>
              </w:rPr>
              <w:t>.</w:t>
            </w:r>
          </w:p>
        </w:tc>
        <w:tc>
          <w:tcPr>
            <w:tcW w:w="932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340FB8" w:rsidRPr="00E95A64" w:rsidRDefault="00340FB8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9D19D1" w:rsidRPr="00E95A64" w:rsidTr="002C014C">
        <w:tc>
          <w:tcPr>
            <w:tcW w:w="4310" w:type="dxa"/>
          </w:tcPr>
          <w:p w:rsidR="009D19D1" w:rsidRPr="00E95A64" w:rsidRDefault="009D19D1" w:rsidP="0073297C">
            <w:pPr>
              <w:rPr>
                <w:rFonts w:asciiTheme="minorHAnsi" w:hAnsiTheme="minorHAnsi" w:cstheme="minorHAnsi"/>
                <w:bCs/>
                <w:lang w:val="sq-AL"/>
              </w:rPr>
            </w:pPr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Prezantim të punimeve në konferenca (me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lastRenderedPageBreak/>
              <w:t xml:space="preserve">ftesë dhe pa ftesë) nga lëmi i mësimdhënies dhe </w:t>
            </w:r>
            <w:proofErr w:type="spellStart"/>
            <w:r w:rsidRPr="00E95A64">
              <w:rPr>
                <w:rFonts w:asciiTheme="minorHAnsi" w:hAnsiTheme="minorHAnsi" w:cstheme="minorHAnsi"/>
                <w:bCs/>
                <w:lang w:val="sq-AL"/>
              </w:rPr>
              <w:t>mësimnxënies</w:t>
            </w:r>
            <w:proofErr w:type="spellEnd"/>
            <w:r w:rsidRPr="00E95A64">
              <w:rPr>
                <w:rFonts w:asciiTheme="minorHAnsi" w:hAnsiTheme="minorHAnsi" w:cstheme="minorHAnsi"/>
                <w:bCs/>
                <w:lang w:val="sq-AL"/>
              </w:rPr>
              <w:t xml:space="preserve"> nga </w:t>
            </w:r>
            <w:r w:rsidR="00036BF4" w:rsidRPr="00E95A64">
              <w:rPr>
                <w:rFonts w:asciiTheme="minorHAnsi" w:hAnsiTheme="minorHAnsi" w:cstheme="minorHAnsi"/>
                <w:bCs/>
                <w:lang w:val="sq-AL"/>
              </w:rPr>
              <w:t xml:space="preserve"> disiplina</w:t>
            </w:r>
            <w:r w:rsidR="009F533E" w:rsidRPr="00E95A64">
              <w:rPr>
                <w:rFonts w:asciiTheme="minorHAnsi" w:hAnsiTheme="minorHAnsi" w:cstheme="minorHAnsi"/>
                <w:bCs/>
                <w:lang w:val="sq-AL"/>
              </w:rPr>
              <w:t xml:space="preserve"> apo </w:t>
            </w:r>
            <w:r w:rsidR="00036BF4" w:rsidRPr="00E95A64">
              <w:rPr>
                <w:rFonts w:asciiTheme="minorHAnsi" w:hAnsiTheme="minorHAnsi" w:cstheme="minorHAnsi"/>
                <w:bCs/>
                <w:lang w:val="sq-AL"/>
              </w:rPr>
              <w:t>t</w:t>
            </w:r>
            <w:r w:rsidR="009F533E" w:rsidRPr="00E95A64">
              <w:rPr>
                <w:rFonts w:asciiTheme="minorHAnsi" w:hAnsiTheme="minorHAnsi" w:cstheme="minorHAnsi"/>
                <w:bCs/>
                <w:lang w:val="sq-AL"/>
              </w:rPr>
              <w:t xml:space="preserve">ë </w:t>
            </w:r>
            <w:r w:rsidR="0073297C">
              <w:rPr>
                <w:rFonts w:asciiTheme="minorHAnsi" w:hAnsiTheme="minorHAnsi" w:cstheme="minorHAnsi"/>
                <w:bCs/>
                <w:lang w:val="sq-AL"/>
              </w:rPr>
              <w:t xml:space="preserve">përgjithshme </w:t>
            </w:r>
            <w:r w:rsidR="00036BF4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  <w:r w:rsidR="009F533E" w:rsidRPr="00E95A64">
              <w:rPr>
                <w:rFonts w:asciiTheme="minorHAnsi" w:hAnsiTheme="minorHAnsi" w:cstheme="minorHAnsi"/>
                <w:bCs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9D19D1" w:rsidRPr="00E95A64" w:rsidRDefault="009D19D1">
            <w:pPr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4334" w:type="dxa"/>
          </w:tcPr>
          <w:p w:rsidR="009D19D1" w:rsidRPr="00E95A64" w:rsidRDefault="009D19D1">
            <w:pPr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1C7791" w:rsidRPr="00E95A64" w:rsidTr="008124BE">
        <w:tc>
          <w:tcPr>
            <w:tcW w:w="9576" w:type="dxa"/>
            <w:gridSpan w:val="3"/>
          </w:tcPr>
          <w:p w:rsidR="001C7791" w:rsidRPr="00E95A64" w:rsidRDefault="002C014C" w:rsidP="001235D4">
            <w:pP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  <w:lastRenderedPageBreak/>
              <w:t>SHËRBIMI DHE AKTIVITET TË NGJASHME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 xml:space="preserve"> (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Viti i fillimit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 xml:space="preserve">, 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kohëzgjatja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 xml:space="preserve">, </w:t>
            </w:r>
            <w:r w:rsidR="001235D4"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>p</w:t>
            </w:r>
            <w:r w:rsidRPr="00E95A64">
              <w:rPr>
                <w:rFonts w:asciiTheme="minorHAnsi" w:hAnsiTheme="minorHAnsi" w:cstheme="minorHAnsi"/>
                <w:bCs/>
                <w:lang w:val="sq-AL"/>
              </w:rPr>
              <w:t>ërshkimi i aktivitetit të shërbimit dhe rezultate</w:t>
            </w:r>
            <w:r w:rsidRPr="00E95A64">
              <w:rPr>
                <w:rFonts w:asciiTheme="minorHAnsi" w:hAnsiTheme="minorHAnsi" w:cstheme="minorHAnsi"/>
                <w:bCs/>
                <w:color w:val="333333"/>
                <w:lang w:val="sq-AL"/>
              </w:rPr>
              <w:t>)</w:t>
            </w: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>Shërbimi në lidhje me fakultetin</w:t>
            </w:r>
            <w:r w:rsidRPr="00E95A64"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  <w:t xml:space="preserve">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 xml:space="preserve">Shërbimi në lidhje me Universitetin  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>Shërbimi në lidhje me disiplinën/profesionin</w:t>
            </w: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2C014C" w:rsidRPr="00E95A64" w:rsidTr="002C014C">
        <w:tc>
          <w:tcPr>
            <w:tcW w:w="4310" w:type="dxa"/>
          </w:tcPr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  <w:r w:rsidRPr="00E95A64">
              <w:rPr>
                <w:rFonts w:asciiTheme="minorHAnsi" w:hAnsiTheme="minorHAnsi" w:cstheme="minorHAnsi"/>
                <w:b/>
                <w:bCs/>
                <w:lang w:val="sq-AL"/>
              </w:rPr>
              <w:t xml:space="preserve">Tjetër </w:t>
            </w:r>
          </w:p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</w:p>
          <w:p w:rsidR="002C014C" w:rsidRPr="00E95A64" w:rsidRDefault="002C014C" w:rsidP="002C014C">
            <w:pPr>
              <w:rPr>
                <w:rFonts w:asciiTheme="minorHAnsi" w:hAnsiTheme="minorHAnsi" w:cstheme="minorHAnsi"/>
                <w:b/>
                <w:bCs/>
                <w:color w:val="333333"/>
                <w:lang w:val="sq-AL"/>
              </w:rPr>
            </w:pPr>
          </w:p>
        </w:tc>
        <w:tc>
          <w:tcPr>
            <w:tcW w:w="932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4334" w:type="dxa"/>
          </w:tcPr>
          <w:p w:rsidR="002C014C" w:rsidRPr="00E95A64" w:rsidRDefault="002C014C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</w:tbl>
    <w:p w:rsidR="00AC43F1" w:rsidRPr="00E95A64" w:rsidRDefault="00AC43F1">
      <w:pPr>
        <w:rPr>
          <w:rFonts w:asciiTheme="minorHAnsi" w:hAnsiTheme="minorHAnsi" w:cstheme="minorHAnsi"/>
          <w:lang w:val="sq-AL"/>
        </w:rPr>
      </w:pP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 xml:space="preserve">Nënshkrimi i </w:t>
      </w:r>
      <w:proofErr w:type="spellStart"/>
      <w:r w:rsidRPr="00E95A64">
        <w:rPr>
          <w:rFonts w:asciiTheme="minorHAnsi" w:hAnsiTheme="minorHAnsi" w:cstheme="minorHAnsi"/>
          <w:lang w:val="sq-AL"/>
        </w:rPr>
        <w:t>aplikantit</w:t>
      </w:r>
      <w:proofErr w:type="spellEnd"/>
      <w:r w:rsidRPr="00E95A64">
        <w:rPr>
          <w:rFonts w:asciiTheme="minorHAnsi" w:hAnsiTheme="minorHAnsi" w:cstheme="minorHAnsi"/>
          <w:lang w:val="sq-AL"/>
        </w:rPr>
        <w:t>:</w:t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  <w:t xml:space="preserve">                              </w:t>
      </w:r>
      <w:r w:rsidRPr="00E95A64">
        <w:rPr>
          <w:rFonts w:asciiTheme="minorHAnsi" w:hAnsiTheme="minorHAnsi" w:cstheme="minorHAnsi"/>
          <w:lang w:val="sq-AL"/>
        </w:rPr>
        <w:tab/>
        <w:t>Data: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2C014C" w:rsidRDefault="002C014C" w:rsidP="002C014C">
      <w:pPr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Nënshkrimi i pranimit nga Zyra e burimeve njerëzore:</w:t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  <w:t>Data:</w:t>
      </w:r>
    </w:p>
    <w:p w:rsidR="009B57CA" w:rsidRDefault="009B57CA" w:rsidP="002C014C">
      <w:pPr>
        <w:rPr>
          <w:rFonts w:asciiTheme="minorHAnsi" w:hAnsiTheme="minorHAnsi" w:cstheme="minorHAnsi"/>
          <w:lang w:val="sq-AL"/>
        </w:rPr>
      </w:pPr>
    </w:p>
    <w:p w:rsidR="009B57CA" w:rsidRPr="00E95A64" w:rsidRDefault="009B57CA" w:rsidP="009B57CA">
      <w:pPr>
        <w:tabs>
          <w:tab w:val="left" w:pos="8655"/>
        </w:tabs>
        <w:rPr>
          <w:rFonts w:asciiTheme="minorHAnsi" w:hAnsiTheme="minorHAnsi" w:cstheme="minorHAnsi"/>
          <w:lang w:val="sq-AL"/>
        </w:rPr>
      </w:pPr>
      <w:r w:rsidRPr="00E95A64">
        <w:rPr>
          <w:rFonts w:asciiTheme="minorHAnsi" w:hAnsiTheme="minorHAnsi" w:cstheme="minorHAnsi"/>
          <w:lang w:val="sq-AL"/>
        </w:rPr>
        <w:t>Nënshkrimi i pranimit nga</w:t>
      </w:r>
      <w:r>
        <w:rPr>
          <w:rFonts w:asciiTheme="minorHAnsi" w:hAnsiTheme="minorHAnsi" w:cstheme="minorHAnsi"/>
          <w:lang w:val="sq-AL"/>
        </w:rPr>
        <w:t xml:space="preserve"> Dekani                                                                                                   Data:</w:t>
      </w:r>
    </w:p>
    <w:p w:rsidR="002C014C" w:rsidRPr="00E95A64" w:rsidRDefault="002C014C" w:rsidP="002C014C">
      <w:pPr>
        <w:rPr>
          <w:rFonts w:asciiTheme="minorHAnsi" w:hAnsiTheme="minorHAnsi" w:cstheme="minorHAnsi"/>
          <w:lang w:val="sq-AL"/>
        </w:rPr>
      </w:pPr>
    </w:p>
    <w:p w:rsidR="00C14052" w:rsidRPr="00E95A64" w:rsidRDefault="002C014C" w:rsidP="002C014C">
      <w:pPr>
        <w:rPr>
          <w:rFonts w:asciiTheme="minorHAnsi" w:hAnsiTheme="minorHAnsi" w:cstheme="minorHAnsi"/>
          <w:lang w:val="sq-AL"/>
        </w:rPr>
      </w:pPr>
      <w:r w:rsidRPr="006C7F11">
        <w:rPr>
          <w:rFonts w:asciiTheme="minorHAnsi" w:hAnsiTheme="minorHAnsi" w:cstheme="minorHAnsi"/>
          <w:lang w:val="sq-AL"/>
        </w:rPr>
        <w:t>Nënshkri</w:t>
      </w:r>
      <w:r w:rsidR="0082438E" w:rsidRPr="006C7F11">
        <w:rPr>
          <w:rFonts w:asciiTheme="minorHAnsi" w:hAnsiTheme="minorHAnsi" w:cstheme="minorHAnsi"/>
          <w:lang w:val="sq-AL"/>
        </w:rPr>
        <w:t>mi i pranimit nga k</w:t>
      </w:r>
      <w:r w:rsidRPr="006C7F11">
        <w:rPr>
          <w:rFonts w:asciiTheme="minorHAnsi" w:hAnsiTheme="minorHAnsi" w:cstheme="minorHAnsi"/>
          <w:lang w:val="sq-AL"/>
        </w:rPr>
        <w:t>rye</w:t>
      </w:r>
      <w:r w:rsidR="0082438E" w:rsidRPr="006C7F11">
        <w:rPr>
          <w:rFonts w:asciiTheme="minorHAnsi" w:hAnsiTheme="minorHAnsi" w:cstheme="minorHAnsi"/>
          <w:lang w:val="sq-AL"/>
        </w:rPr>
        <w:t xml:space="preserve">tari </w:t>
      </w:r>
      <w:r w:rsidRPr="006C7F11">
        <w:rPr>
          <w:rFonts w:asciiTheme="minorHAnsi" w:hAnsiTheme="minorHAnsi" w:cstheme="minorHAnsi"/>
          <w:lang w:val="sq-AL"/>
        </w:rPr>
        <w:t xml:space="preserve">i </w:t>
      </w:r>
      <w:r w:rsidR="0082438E" w:rsidRPr="006C7F11">
        <w:rPr>
          <w:rFonts w:asciiTheme="minorHAnsi" w:hAnsiTheme="minorHAnsi" w:cstheme="minorHAnsi"/>
          <w:lang w:val="sq-AL"/>
        </w:rPr>
        <w:t>k</w:t>
      </w:r>
      <w:r w:rsidRPr="006C7F11">
        <w:rPr>
          <w:rFonts w:asciiTheme="minorHAnsi" w:hAnsiTheme="minorHAnsi" w:cstheme="minorHAnsi"/>
          <w:lang w:val="sq-AL"/>
        </w:rPr>
        <w:t xml:space="preserve">omisionit </w:t>
      </w:r>
      <w:r w:rsidR="0082438E" w:rsidRPr="006C7F11">
        <w:rPr>
          <w:rFonts w:asciiTheme="minorHAnsi" w:hAnsiTheme="minorHAnsi" w:cstheme="minorHAnsi"/>
          <w:lang w:val="sq-AL"/>
        </w:rPr>
        <w:t>recensues</w:t>
      </w:r>
      <w:r w:rsidRPr="006C7F11">
        <w:rPr>
          <w:rFonts w:asciiTheme="minorHAnsi" w:hAnsiTheme="minorHAnsi" w:cstheme="minorHAnsi"/>
          <w:lang w:val="sq-AL"/>
        </w:rPr>
        <w:t>:</w:t>
      </w:r>
      <w:r w:rsidR="0082438E" w:rsidRPr="00E95A64">
        <w:rPr>
          <w:rFonts w:asciiTheme="minorHAnsi" w:hAnsiTheme="minorHAnsi" w:cstheme="minorHAnsi"/>
          <w:lang w:val="sq-AL"/>
        </w:rPr>
        <w:t xml:space="preserve">    </w:t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</w:r>
      <w:r w:rsidRPr="00E95A64">
        <w:rPr>
          <w:rFonts w:asciiTheme="minorHAnsi" w:hAnsiTheme="minorHAnsi" w:cstheme="minorHAnsi"/>
          <w:lang w:val="sq-AL"/>
        </w:rPr>
        <w:tab/>
        <w:t>Data:</w:t>
      </w:r>
    </w:p>
    <w:sectPr w:rsidR="00C14052" w:rsidRPr="00E95A64" w:rsidSect="00094844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64" w:rsidRDefault="00E95A64" w:rsidP="009D19D1">
      <w:r>
        <w:separator/>
      </w:r>
    </w:p>
  </w:endnote>
  <w:endnote w:type="continuationSeparator" w:id="0">
    <w:p w:rsidR="00E95A64" w:rsidRDefault="00E95A64" w:rsidP="009D1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64" w:rsidRDefault="00E95A64" w:rsidP="009D19D1">
      <w:r>
        <w:separator/>
      </w:r>
    </w:p>
  </w:footnote>
  <w:footnote w:type="continuationSeparator" w:id="0">
    <w:p w:rsidR="00E95A64" w:rsidRDefault="00E95A64" w:rsidP="009D1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587"/>
    <w:multiLevelType w:val="hybridMultilevel"/>
    <w:tmpl w:val="8A4CE7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141"/>
    <w:rsid w:val="00004141"/>
    <w:rsid w:val="00015735"/>
    <w:rsid w:val="00036BF4"/>
    <w:rsid w:val="0004646A"/>
    <w:rsid w:val="00094844"/>
    <w:rsid w:val="000F6CB7"/>
    <w:rsid w:val="00101984"/>
    <w:rsid w:val="001235D4"/>
    <w:rsid w:val="00132A89"/>
    <w:rsid w:val="00195E14"/>
    <w:rsid w:val="001A66C6"/>
    <w:rsid w:val="001C7791"/>
    <w:rsid w:val="001D3BBF"/>
    <w:rsid w:val="001F7A9F"/>
    <w:rsid w:val="00205DFF"/>
    <w:rsid w:val="00217E5B"/>
    <w:rsid w:val="00255C21"/>
    <w:rsid w:val="00265B9A"/>
    <w:rsid w:val="002C014C"/>
    <w:rsid w:val="002D02FC"/>
    <w:rsid w:val="00340FB8"/>
    <w:rsid w:val="003846D3"/>
    <w:rsid w:val="003B032A"/>
    <w:rsid w:val="004120D5"/>
    <w:rsid w:val="00413C8E"/>
    <w:rsid w:val="00421343"/>
    <w:rsid w:val="00424D5E"/>
    <w:rsid w:val="00461384"/>
    <w:rsid w:val="004730C2"/>
    <w:rsid w:val="004A7C94"/>
    <w:rsid w:val="005474C7"/>
    <w:rsid w:val="005A781B"/>
    <w:rsid w:val="00610E9A"/>
    <w:rsid w:val="00647A32"/>
    <w:rsid w:val="00652213"/>
    <w:rsid w:val="006C7F11"/>
    <w:rsid w:val="006D5308"/>
    <w:rsid w:val="006E017E"/>
    <w:rsid w:val="00704165"/>
    <w:rsid w:val="0073297C"/>
    <w:rsid w:val="00787FF6"/>
    <w:rsid w:val="008124BE"/>
    <w:rsid w:val="0082438E"/>
    <w:rsid w:val="008C7117"/>
    <w:rsid w:val="00961769"/>
    <w:rsid w:val="00967861"/>
    <w:rsid w:val="00980FEF"/>
    <w:rsid w:val="009869E8"/>
    <w:rsid w:val="009B57CA"/>
    <w:rsid w:val="009D19D1"/>
    <w:rsid w:val="009F533E"/>
    <w:rsid w:val="00A21AD5"/>
    <w:rsid w:val="00A960A8"/>
    <w:rsid w:val="00AC43F1"/>
    <w:rsid w:val="00AF41F6"/>
    <w:rsid w:val="00B93454"/>
    <w:rsid w:val="00B979FE"/>
    <w:rsid w:val="00BA3228"/>
    <w:rsid w:val="00BC4178"/>
    <w:rsid w:val="00C00639"/>
    <w:rsid w:val="00C14052"/>
    <w:rsid w:val="00C516CC"/>
    <w:rsid w:val="00E22CA4"/>
    <w:rsid w:val="00E37DB7"/>
    <w:rsid w:val="00E84EBA"/>
    <w:rsid w:val="00E9044D"/>
    <w:rsid w:val="00E932BF"/>
    <w:rsid w:val="00E95A64"/>
    <w:rsid w:val="00EA6B16"/>
    <w:rsid w:val="00EC1AE5"/>
    <w:rsid w:val="00EE5FD7"/>
    <w:rsid w:val="00FB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81B"/>
    <w:pPr>
      <w:keepNext/>
      <w:spacing w:before="240" w:after="60"/>
      <w:jc w:val="both"/>
      <w:outlineLvl w:val="0"/>
    </w:pPr>
    <w:rPr>
      <w:rFonts w:ascii="Optima" w:hAnsi="Optima" w:cs="Arial"/>
      <w:b/>
      <w:bCs/>
      <w:color w:val="000080"/>
      <w:kern w:val="32"/>
      <w:sz w:val="32"/>
      <w:szCs w:val="3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5A781B"/>
    <w:rPr>
      <w:rFonts w:ascii="Optima" w:eastAsia="Times New Roman" w:hAnsi="Optima" w:cs="Arial"/>
      <w:b/>
      <w:bCs/>
      <w:color w:val="000080"/>
      <w:kern w:val="32"/>
      <w:sz w:val="32"/>
      <w:szCs w:val="32"/>
      <w:lang w:val="en-AU" w:eastAsia="en-AU"/>
    </w:rPr>
  </w:style>
  <w:style w:type="paragraph" w:styleId="ListParagraph">
    <w:name w:val="List Paragraph"/>
    <w:basedOn w:val="Normal"/>
    <w:uiPriority w:val="34"/>
    <w:qFormat/>
    <w:rsid w:val="00EA6B16"/>
    <w:pPr>
      <w:ind w:left="720"/>
      <w:contextualSpacing/>
    </w:pPr>
  </w:style>
  <w:style w:type="character" w:customStyle="1" w:styleId="hps">
    <w:name w:val="hps"/>
    <w:basedOn w:val="DefaultParagraphFont"/>
    <w:rsid w:val="002C014C"/>
  </w:style>
  <w:style w:type="paragraph" w:styleId="Header">
    <w:name w:val="header"/>
    <w:basedOn w:val="Normal"/>
    <w:link w:val="HeaderChar"/>
    <w:uiPriority w:val="99"/>
    <w:semiHidden/>
    <w:unhideWhenUsed/>
    <w:rsid w:val="009D19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9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D19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9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9835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88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m.etemi</cp:lastModifiedBy>
  <cp:revision>3</cp:revision>
  <cp:lastPrinted>2011-10-18T07:16:00Z</cp:lastPrinted>
  <dcterms:created xsi:type="dcterms:W3CDTF">2012-05-04T08:10:00Z</dcterms:created>
  <dcterms:modified xsi:type="dcterms:W3CDTF">2012-05-16T08:22:00Z</dcterms:modified>
</cp:coreProperties>
</file>